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CD" w:rsidRPr="00A40D49" w:rsidRDefault="00650FAA" w:rsidP="00650FAA">
      <w:pPr>
        <w:jc w:val="center"/>
        <w:rPr>
          <w:b/>
          <w:color w:val="4472C4" w:themeColor="accent1"/>
          <w:sz w:val="36"/>
          <w:szCs w:val="36"/>
        </w:rPr>
      </w:pPr>
      <w:proofErr w:type="spellStart"/>
      <w:r w:rsidRPr="00A40D49">
        <w:rPr>
          <w:b/>
          <w:color w:val="4472C4" w:themeColor="accent1"/>
          <w:sz w:val="36"/>
          <w:szCs w:val="36"/>
        </w:rPr>
        <w:t>Formular</w:t>
      </w:r>
      <w:proofErr w:type="spellEnd"/>
      <w:r w:rsidRPr="00A40D49">
        <w:rPr>
          <w:b/>
          <w:color w:val="4472C4" w:themeColor="accent1"/>
          <w:sz w:val="36"/>
          <w:szCs w:val="36"/>
        </w:rPr>
        <w:t xml:space="preserve"> Jo-</w:t>
      </w:r>
      <w:proofErr w:type="spellStart"/>
      <w:r w:rsidRPr="00A40D49">
        <w:rPr>
          <w:b/>
          <w:color w:val="4472C4" w:themeColor="accent1"/>
          <w:sz w:val="36"/>
          <w:szCs w:val="36"/>
        </w:rPr>
        <w:t>konformiteti</w:t>
      </w:r>
      <w:proofErr w:type="spellEnd"/>
    </w:p>
    <w:p w:rsidR="00A40D49" w:rsidRPr="00A40D49" w:rsidRDefault="00650FAA" w:rsidP="00A40D49">
      <w:pPr>
        <w:jc w:val="center"/>
        <w:rPr>
          <w:b/>
          <w:color w:val="4472C4" w:themeColor="accent1"/>
          <w:sz w:val="36"/>
          <w:szCs w:val="36"/>
        </w:rPr>
      </w:pPr>
      <w:r w:rsidRPr="00A40D49">
        <w:rPr>
          <w:b/>
          <w:color w:val="4472C4" w:themeColor="accent1"/>
          <w:sz w:val="36"/>
          <w:szCs w:val="36"/>
        </w:rPr>
        <w:t>(Complaints Form)</w:t>
      </w:r>
    </w:p>
    <w:p w:rsidR="00650FAA" w:rsidRDefault="00650FAA" w:rsidP="00650FAA">
      <w:pPr>
        <w:jc w:val="both"/>
        <w:rPr>
          <w:sz w:val="24"/>
          <w:szCs w:val="24"/>
        </w:rPr>
      </w:pPr>
      <w:r w:rsidRPr="00650FAA">
        <w:rPr>
          <w:sz w:val="24"/>
          <w:szCs w:val="24"/>
        </w:rPr>
        <w:t xml:space="preserve">Ju </w:t>
      </w:r>
      <w:proofErr w:type="spellStart"/>
      <w:r w:rsidRPr="00650FAA">
        <w:rPr>
          <w:sz w:val="24"/>
          <w:szCs w:val="24"/>
        </w:rPr>
        <w:t>lutemi</w:t>
      </w:r>
      <w:proofErr w:type="spellEnd"/>
      <w:r w:rsidRPr="00650FAA">
        <w:rPr>
          <w:sz w:val="24"/>
          <w:szCs w:val="24"/>
        </w:rPr>
        <w:t xml:space="preserve"> </w:t>
      </w:r>
      <w:proofErr w:type="spellStart"/>
      <w:r w:rsidRPr="00650FAA">
        <w:rPr>
          <w:sz w:val="24"/>
          <w:szCs w:val="24"/>
        </w:rPr>
        <w:t>plotesoni</w:t>
      </w:r>
      <w:proofErr w:type="spellEnd"/>
      <w:r w:rsidRPr="00650FAA">
        <w:rPr>
          <w:sz w:val="24"/>
          <w:szCs w:val="24"/>
        </w:rPr>
        <w:t xml:space="preserve"> </w:t>
      </w:r>
      <w:proofErr w:type="spellStart"/>
      <w:r w:rsidRPr="00650FAA">
        <w:rPr>
          <w:sz w:val="24"/>
          <w:szCs w:val="24"/>
        </w:rPr>
        <w:t>kete</w:t>
      </w:r>
      <w:proofErr w:type="spellEnd"/>
      <w:r w:rsidRPr="00650FAA">
        <w:rPr>
          <w:sz w:val="24"/>
          <w:szCs w:val="24"/>
        </w:rPr>
        <w:t xml:space="preserve"> </w:t>
      </w:r>
      <w:proofErr w:type="spellStart"/>
      <w:r w:rsidRPr="00650FAA">
        <w:rPr>
          <w:sz w:val="24"/>
          <w:szCs w:val="24"/>
        </w:rPr>
        <w:t>formular</w:t>
      </w:r>
      <w:proofErr w:type="spellEnd"/>
      <w:r w:rsidRPr="00650FAA">
        <w:rPr>
          <w:sz w:val="24"/>
          <w:szCs w:val="24"/>
        </w:rPr>
        <w:t xml:space="preserve"> </w:t>
      </w:r>
      <w:proofErr w:type="spellStart"/>
      <w:r w:rsidRPr="00650FAA">
        <w:rPr>
          <w:sz w:val="24"/>
          <w:szCs w:val="24"/>
        </w:rPr>
        <w:t>nese</w:t>
      </w:r>
      <w:proofErr w:type="spellEnd"/>
      <w:r w:rsidRPr="00650FAA">
        <w:rPr>
          <w:sz w:val="24"/>
          <w:szCs w:val="24"/>
        </w:rPr>
        <w:t xml:space="preserve"> </w:t>
      </w:r>
      <w:proofErr w:type="spellStart"/>
      <w:r w:rsidRPr="00650FAA">
        <w:rPr>
          <w:sz w:val="24"/>
          <w:szCs w:val="24"/>
        </w:rPr>
        <w:t>keni</w:t>
      </w:r>
      <w:proofErr w:type="spellEnd"/>
      <w:r w:rsidRPr="00650FAA">
        <w:rPr>
          <w:sz w:val="24"/>
          <w:szCs w:val="24"/>
        </w:rPr>
        <w:t>/</w:t>
      </w:r>
      <w:proofErr w:type="spellStart"/>
      <w:r w:rsidRPr="00650FAA">
        <w:rPr>
          <w:sz w:val="24"/>
          <w:szCs w:val="24"/>
        </w:rPr>
        <w:t>vereni</w:t>
      </w:r>
      <w:proofErr w:type="spellEnd"/>
      <w:r w:rsidRPr="00650FAA">
        <w:rPr>
          <w:sz w:val="24"/>
          <w:szCs w:val="24"/>
        </w:rPr>
        <w:t xml:space="preserve"> </w:t>
      </w:r>
      <w:proofErr w:type="spellStart"/>
      <w:r w:rsidRPr="00650FAA">
        <w:rPr>
          <w:sz w:val="24"/>
          <w:szCs w:val="24"/>
        </w:rPr>
        <w:t>ndonje</w:t>
      </w:r>
      <w:proofErr w:type="spellEnd"/>
      <w:r w:rsidRPr="00650FAA">
        <w:rPr>
          <w:sz w:val="24"/>
          <w:szCs w:val="24"/>
        </w:rPr>
        <w:t xml:space="preserve"> </w:t>
      </w:r>
      <w:proofErr w:type="spellStart"/>
      <w:r w:rsidRPr="00650FAA">
        <w:rPr>
          <w:sz w:val="24"/>
          <w:szCs w:val="24"/>
        </w:rPr>
        <w:t>parregullsi</w:t>
      </w:r>
      <w:proofErr w:type="spellEnd"/>
      <w:r w:rsidRPr="00650FAA">
        <w:rPr>
          <w:sz w:val="24"/>
          <w:szCs w:val="24"/>
        </w:rPr>
        <w:t>/jo-</w:t>
      </w:r>
      <w:proofErr w:type="spellStart"/>
      <w:r w:rsidRPr="00650FAA">
        <w:rPr>
          <w:sz w:val="24"/>
          <w:szCs w:val="24"/>
        </w:rPr>
        <w:t>konformitet</w:t>
      </w:r>
      <w:proofErr w:type="spellEnd"/>
      <w:r w:rsidRPr="00650FAA">
        <w:rPr>
          <w:sz w:val="24"/>
          <w:szCs w:val="24"/>
        </w:rPr>
        <w:t xml:space="preserve"> me </w:t>
      </w:r>
      <w:proofErr w:type="spellStart"/>
      <w:r w:rsidRPr="00650FAA">
        <w:rPr>
          <w:sz w:val="24"/>
          <w:szCs w:val="24"/>
        </w:rPr>
        <w:t>produktet</w:t>
      </w:r>
      <w:proofErr w:type="spellEnd"/>
      <w:r w:rsidRPr="00650FAA">
        <w:rPr>
          <w:sz w:val="24"/>
          <w:szCs w:val="24"/>
        </w:rPr>
        <w:t xml:space="preserve"> </w:t>
      </w:r>
      <w:proofErr w:type="spellStart"/>
      <w:r w:rsidRPr="00650FAA">
        <w:rPr>
          <w:sz w:val="24"/>
          <w:szCs w:val="24"/>
        </w:rPr>
        <w:t>qe</w:t>
      </w:r>
      <w:proofErr w:type="spellEnd"/>
      <w:r w:rsidRPr="00650FAA">
        <w:rPr>
          <w:sz w:val="24"/>
          <w:szCs w:val="24"/>
        </w:rPr>
        <w:t xml:space="preserve"> </w:t>
      </w:r>
      <w:proofErr w:type="spellStart"/>
      <w:r w:rsidRPr="00650FAA">
        <w:rPr>
          <w:sz w:val="24"/>
          <w:szCs w:val="24"/>
        </w:rPr>
        <w:t>ju</w:t>
      </w:r>
      <w:proofErr w:type="spellEnd"/>
      <w:r w:rsidRPr="00650FAA">
        <w:rPr>
          <w:sz w:val="24"/>
          <w:szCs w:val="24"/>
        </w:rPr>
        <w:t xml:space="preserve"> </w:t>
      </w:r>
      <w:proofErr w:type="spellStart"/>
      <w:r w:rsidRPr="00650FAA">
        <w:rPr>
          <w:sz w:val="24"/>
          <w:szCs w:val="24"/>
        </w:rPr>
        <w:t>ofron</w:t>
      </w:r>
      <w:proofErr w:type="spellEnd"/>
      <w:r w:rsidRPr="00650FAA">
        <w:rPr>
          <w:sz w:val="24"/>
          <w:szCs w:val="24"/>
        </w:rPr>
        <w:t xml:space="preserve"> CFO Pharma.  </w:t>
      </w:r>
    </w:p>
    <w:p w:rsidR="00650FAA" w:rsidRDefault="00650FAA" w:rsidP="00650F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Ky </w:t>
      </w:r>
      <w:proofErr w:type="spellStart"/>
      <w:r>
        <w:rPr>
          <w:sz w:val="24"/>
          <w:szCs w:val="24"/>
        </w:rPr>
        <w:t>informacion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ndihmoje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sigurine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pacienteve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cilesine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sherbimit</w:t>
      </w:r>
      <w:proofErr w:type="spellEnd"/>
      <w:r>
        <w:rPr>
          <w:sz w:val="24"/>
          <w:szCs w:val="24"/>
        </w:rPr>
        <w:t xml:space="preserve"> tone.</w:t>
      </w:r>
    </w:p>
    <w:p w:rsidR="00650FAA" w:rsidRDefault="00650FAA" w:rsidP="00650FAA">
      <w:pPr>
        <w:jc w:val="both"/>
        <w:rPr>
          <w:color w:val="4472C4" w:themeColor="accent1"/>
        </w:rPr>
      </w:pPr>
      <w:r>
        <w:rPr>
          <w:sz w:val="24"/>
          <w:szCs w:val="24"/>
        </w:rPr>
        <w:t xml:space="preserve">Per me </w:t>
      </w:r>
      <w:proofErr w:type="spellStart"/>
      <w:r>
        <w:rPr>
          <w:sz w:val="24"/>
          <w:szCs w:val="24"/>
        </w:rPr>
        <w:t>shume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kontaktoni</w:t>
      </w:r>
      <w:proofErr w:type="spellEnd"/>
      <w:r>
        <w:rPr>
          <w:sz w:val="24"/>
          <w:szCs w:val="24"/>
        </w:rPr>
        <w:t xml:space="preserve"> ne nr </w:t>
      </w:r>
      <w:hyperlink r:id="rId7" w:history="1">
        <w:r w:rsidRPr="00650FAA">
          <w:rPr>
            <w:rStyle w:val="Hyperlink"/>
            <w:rFonts w:ascii="Open Sans" w:hAnsi="Open Sans"/>
            <w:color w:val="4472C4" w:themeColor="accent1"/>
            <w:spacing w:val="8"/>
            <w:sz w:val="21"/>
            <w:szCs w:val="21"/>
            <w:bdr w:val="none" w:sz="0" w:space="0" w:color="auto" w:frame="1"/>
            <w:shd w:val="clear" w:color="auto" w:fill="FFFFFF"/>
          </w:rPr>
          <w:t>+355 4 2454537</w:t>
        </w:r>
      </w:hyperlink>
      <w:r>
        <w:t xml:space="preserve"> </w:t>
      </w:r>
      <w:proofErr w:type="spellStart"/>
      <w:r>
        <w:t>ose</w:t>
      </w:r>
      <w:proofErr w:type="spellEnd"/>
      <w:r>
        <w:t xml:space="preserve"> ne </w:t>
      </w:r>
      <w:proofErr w:type="spellStart"/>
      <w:r>
        <w:t>websitin</w:t>
      </w:r>
      <w:proofErr w:type="spellEnd"/>
      <w:r>
        <w:t xml:space="preserve"> tone: </w:t>
      </w:r>
      <w:hyperlink r:id="rId8" w:history="1">
        <w:r w:rsidRPr="00B82137">
          <w:rPr>
            <w:rStyle w:val="Hyperlink"/>
          </w:rPr>
          <w:t>www.cfopharma.com</w:t>
        </w:r>
      </w:hyperlink>
    </w:p>
    <w:p w:rsidR="00650FAA" w:rsidRPr="00A40D49" w:rsidRDefault="00650FAA" w:rsidP="00650FAA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proofErr w:type="spellStart"/>
      <w:r w:rsidRPr="00A40D49">
        <w:rPr>
          <w:sz w:val="24"/>
          <w:szCs w:val="24"/>
          <w:u w:val="single"/>
        </w:rPr>
        <w:t>Informacionet</w:t>
      </w:r>
      <w:proofErr w:type="spellEnd"/>
      <w:r w:rsidRPr="00A40D49">
        <w:rPr>
          <w:sz w:val="24"/>
          <w:szCs w:val="24"/>
          <w:u w:val="single"/>
        </w:rPr>
        <w:t xml:space="preserve"> e </w:t>
      </w:r>
      <w:proofErr w:type="spellStart"/>
      <w:r w:rsidRPr="00A40D49">
        <w:rPr>
          <w:sz w:val="24"/>
          <w:szCs w:val="24"/>
          <w:u w:val="single"/>
        </w:rPr>
        <w:t>tua</w:t>
      </w:r>
      <w:proofErr w:type="spellEnd"/>
      <w:r w:rsidRPr="00A40D49">
        <w:rPr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dashSmallGap" w:sz="4" w:space="0" w:color="2F5496" w:themeColor="accent1" w:themeShade="BF"/>
          <w:left w:val="dashSmallGap" w:sz="4" w:space="0" w:color="2F5496" w:themeColor="accent1" w:themeShade="BF"/>
          <w:bottom w:val="dashSmallGap" w:sz="4" w:space="0" w:color="2F5496" w:themeColor="accent1" w:themeShade="BF"/>
          <w:right w:val="dashSmallGap" w:sz="4" w:space="0" w:color="2F5496" w:themeColor="accent1" w:themeShade="BF"/>
          <w:insideH w:val="dashSmallGap" w:sz="4" w:space="0" w:color="2F5496" w:themeColor="accent1" w:themeShade="BF"/>
          <w:insideV w:val="dashSmallGap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650FAA" w:rsidTr="00A40D49">
        <w:trPr>
          <w:trHeight w:val="552"/>
        </w:trPr>
        <w:tc>
          <w:tcPr>
            <w:tcW w:w="4366" w:type="dxa"/>
          </w:tcPr>
          <w:p w:rsidR="00650FAA" w:rsidRDefault="00650FAA" w:rsidP="00650FA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Emri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farmacise</w:t>
            </w:r>
            <w:proofErr w:type="spellEnd"/>
          </w:p>
        </w:tc>
        <w:tc>
          <w:tcPr>
            <w:tcW w:w="4366" w:type="dxa"/>
          </w:tcPr>
          <w:p w:rsidR="00650FAA" w:rsidRDefault="00650FAA" w:rsidP="00650FAA">
            <w:pPr>
              <w:jc w:val="both"/>
              <w:rPr>
                <w:sz w:val="24"/>
                <w:szCs w:val="24"/>
              </w:rPr>
            </w:pPr>
          </w:p>
        </w:tc>
      </w:tr>
      <w:tr w:rsidR="00650FAA" w:rsidTr="00A40D49">
        <w:trPr>
          <w:trHeight w:val="560"/>
        </w:trPr>
        <w:tc>
          <w:tcPr>
            <w:tcW w:w="4366" w:type="dxa"/>
          </w:tcPr>
          <w:p w:rsidR="00650FAA" w:rsidRDefault="00650FAA" w:rsidP="00650FA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366" w:type="dxa"/>
          </w:tcPr>
          <w:p w:rsidR="00650FAA" w:rsidRDefault="00650FAA" w:rsidP="00650FAA">
            <w:pPr>
              <w:jc w:val="both"/>
              <w:rPr>
                <w:sz w:val="24"/>
                <w:szCs w:val="24"/>
              </w:rPr>
            </w:pPr>
          </w:p>
        </w:tc>
      </w:tr>
      <w:tr w:rsidR="00650FAA" w:rsidTr="00A40D49">
        <w:trPr>
          <w:trHeight w:val="569"/>
        </w:trPr>
        <w:tc>
          <w:tcPr>
            <w:tcW w:w="4366" w:type="dxa"/>
          </w:tcPr>
          <w:p w:rsidR="00650FAA" w:rsidRDefault="00650FAA" w:rsidP="00650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+ Tel</w:t>
            </w:r>
          </w:p>
        </w:tc>
        <w:tc>
          <w:tcPr>
            <w:tcW w:w="4366" w:type="dxa"/>
          </w:tcPr>
          <w:p w:rsidR="00650FAA" w:rsidRDefault="00650FAA" w:rsidP="00650FAA">
            <w:pPr>
              <w:jc w:val="both"/>
              <w:rPr>
                <w:sz w:val="24"/>
                <w:szCs w:val="24"/>
              </w:rPr>
            </w:pPr>
          </w:p>
        </w:tc>
      </w:tr>
    </w:tbl>
    <w:p w:rsidR="00650FAA" w:rsidRDefault="00650FAA" w:rsidP="00650FAA">
      <w:pPr>
        <w:jc w:val="both"/>
        <w:rPr>
          <w:sz w:val="24"/>
          <w:szCs w:val="24"/>
        </w:rPr>
      </w:pPr>
    </w:p>
    <w:p w:rsidR="00650FAA" w:rsidRPr="00A40D49" w:rsidRDefault="00650FAA" w:rsidP="00650FAA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proofErr w:type="spellStart"/>
      <w:r w:rsidRPr="00A40D49">
        <w:rPr>
          <w:sz w:val="24"/>
          <w:szCs w:val="24"/>
          <w:u w:val="single"/>
        </w:rPr>
        <w:t>Informacion</w:t>
      </w:r>
      <w:proofErr w:type="spellEnd"/>
      <w:r w:rsidRPr="00A40D49">
        <w:rPr>
          <w:sz w:val="24"/>
          <w:szCs w:val="24"/>
          <w:u w:val="single"/>
        </w:rPr>
        <w:t xml:space="preserve"> ne </w:t>
      </w:r>
      <w:proofErr w:type="spellStart"/>
      <w:r w:rsidRPr="00A40D49">
        <w:rPr>
          <w:sz w:val="24"/>
          <w:szCs w:val="24"/>
          <w:u w:val="single"/>
        </w:rPr>
        <w:t>lidhje</w:t>
      </w:r>
      <w:proofErr w:type="spellEnd"/>
      <w:r w:rsidRPr="00A40D49">
        <w:rPr>
          <w:sz w:val="24"/>
          <w:szCs w:val="24"/>
          <w:u w:val="single"/>
        </w:rPr>
        <w:t xml:space="preserve"> me </w:t>
      </w:r>
      <w:proofErr w:type="spellStart"/>
      <w:r w:rsidRPr="00A40D49">
        <w:rPr>
          <w:sz w:val="24"/>
          <w:szCs w:val="24"/>
          <w:u w:val="single"/>
        </w:rPr>
        <w:t>ankesen</w:t>
      </w:r>
      <w:proofErr w:type="spellEnd"/>
    </w:p>
    <w:tbl>
      <w:tblPr>
        <w:tblStyle w:val="TableGrid"/>
        <w:tblW w:w="0" w:type="auto"/>
        <w:tblBorders>
          <w:top w:val="dashSmallGap" w:sz="4" w:space="0" w:color="2F5496" w:themeColor="accent1" w:themeShade="BF"/>
          <w:left w:val="dashSmallGap" w:sz="4" w:space="0" w:color="2F5496" w:themeColor="accent1" w:themeShade="BF"/>
          <w:bottom w:val="dashSmallGap" w:sz="4" w:space="0" w:color="2F5496" w:themeColor="accent1" w:themeShade="BF"/>
          <w:right w:val="dashSmallGap" w:sz="4" w:space="0" w:color="2F5496" w:themeColor="accent1" w:themeShade="BF"/>
          <w:insideH w:val="dashSmallGap" w:sz="4" w:space="0" w:color="2F5496" w:themeColor="accent1" w:themeShade="BF"/>
          <w:insideV w:val="dashSmallGap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650FAA" w:rsidTr="00A40D49">
        <w:trPr>
          <w:trHeight w:val="577"/>
        </w:trPr>
        <w:tc>
          <w:tcPr>
            <w:tcW w:w="4366" w:type="dxa"/>
          </w:tcPr>
          <w:p w:rsidR="00650FAA" w:rsidRDefault="00650FAA" w:rsidP="00650FA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barit</w:t>
            </w:r>
            <w:proofErr w:type="spellEnd"/>
          </w:p>
        </w:tc>
        <w:tc>
          <w:tcPr>
            <w:tcW w:w="4366" w:type="dxa"/>
          </w:tcPr>
          <w:p w:rsidR="00650FAA" w:rsidRDefault="00650FAA" w:rsidP="00650FAA">
            <w:pPr>
              <w:jc w:val="both"/>
              <w:rPr>
                <w:sz w:val="24"/>
                <w:szCs w:val="24"/>
              </w:rPr>
            </w:pPr>
          </w:p>
        </w:tc>
      </w:tr>
      <w:tr w:rsidR="00650FAA" w:rsidTr="00A40D49">
        <w:trPr>
          <w:trHeight w:val="415"/>
        </w:trPr>
        <w:tc>
          <w:tcPr>
            <w:tcW w:w="4366" w:type="dxa"/>
          </w:tcPr>
          <w:p w:rsidR="00650FAA" w:rsidRDefault="00650FAA" w:rsidP="00650FA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Doza</w:t>
            </w:r>
            <w:proofErr w:type="spellEnd"/>
          </w:p>
        </w:tc>
        <w:tc>
          <w:tcPr>
            <w:tcW w:w="4366" w:type="dxa"/>
          </w:tcPr>
          <w:p w:rsidR="00650FAA" w:rsidRDefault="00650FAA" w:rsidP="00650FAA">
            <w:pPr>
              <w:jc w:val="both"/>
              <w:rPr>
                <w:sz w:val="24"/>
                <w:szCs w:val="24"/>
              </w:rPr>
            </w:pPr>
          </w:p>
        </w:tc>
      </w:tr>
      <w:tr w:rsidR="00650FAA" w:rsidTr="00A40D49">
        <w:trPr>
          <w:trHeight w:val="2479"/>
        </w:trPr>
        <w:tc>
          <w:tcPr>
            <w:tcW w:w="4366" w:type="dxa"/>
          </w:tcPr>
          <w:p w:rsidR="00650FAA" w:rsidRDefault="00650FAA" w:rsidP="00650FAA">
            <w:pPr>
              <w:jc w:val="both"/>
              <w:rPr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sz w:val="24"/>
                <w:szCs w:val="24"/>
              </w:rPr>
              <w:t>Problematika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barit</w:t>
            </w:r>
            <w:proofErr w:type="spellEnd"/>
          </w:p>
        </w:tc>
        <w:tc>
          <w:tcPr>
            <w:tcW w:w="4366" w:type="dxa"/>
          </w:tcPr>
          <w:p w:rsidR="00650FAA" w:rsidRDefault="00650FAA" w:rsidP="00650FAA">
            <w:pPr>
              <w:jc w:val="both"/>
              <w:rPr>
                <w:sz w:val="24"/>
                <w:szCs w:val="24"/>
              </w:rPr>
            </w:pPr>
          </w:p>
        </w:tc>
      </w:tr>
      <w:bookmarkEnd w:id="0"/>
      <w:tr w:rsidR="00650FAA" w:rsidTr="00A40D49">
        <w:trPr>
          <w:trHeight w:val="485"/>
        </w:trPr>
        <w:tc>
          <w:tcPr>
            <w:tcW w:w="4366" w:type="dxa"/>
          </w:tcPr>
          <w:p w:rsidR="00650FAA" w:rsidRDefault="00650FAA" w:rsidP="00650FA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gjendje</w:t>
            </w:r>
            <w:proofErr w:type="spellEnd"/>
          </w:p>
        </w:tc>
        <w:tc>
          <w:tcPr>
            <w:tcW w:w="4366" w:type="dxa"/>
          </w:tcPr>
          <w:p w:rsidR="00650FAA" w:rsidRDefault="00650FAA" w:rsidP="00650FAA">
            <w:pPr>
              <w:jc w:val="both"/>
              <w:rPr>
                <w:sz w:val="24"/>
                <w:szCs w:val="24"/>
              </w:rPr>
            </w:pPr>
          </w:p>
        </w:tc>
      </w:tr>
    </w:tbl>
    <w:p w:rsidR="00650FAA" w:rsidRDefault="00650FAA" w:rsidP="00650FAA">
      <w:pPr>
        <w:jc w:val="both"/>
        <w:rPr>
          <w:sz w:val="24"/>
          <w:szCs w:val="24"/>
        </w:rPr>
      </w:pPr>
    </w:p>
    <w:p w:rsidR="00A40D49" w:rsidRDefault="00A40D49" w:rsidP="00A40D49">
      <w:pPr>
        <w:tabs>
          <w:tab w:val="left" w:pos="5475"/>
        </w:tabs>
        <w:rPr>
          <w:sz w:val="24"/>
          <w:szCs w:val="24"/>
        </w:rPr>
      </w:pPr>
    </w:p>
    <w:p w:rsidR="00A40D49" w:rsidRDefault="00A40D49" w:rsidP="00A40D49">
      <w:pPr>
        <w:tabs>
          <w:tab w:val="left" w:pos="547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Punonjesi</w:t>
      </w:r>
      <w:proofErr w:type="spellEnd"/>
      <w:r>
        <w:rPr>
          <w:sz w:val="24"/>
          <w:szCs w:val="24"/>
        </w:rPr>
        <w:t xml:space="preserve"> I CFO Pharma </w:t>
      </w:r>
      <w:proofErr w:type="spellStart"/>
      <w:r>
        <w:rPr>
          <w:sz w:val="24"/>
          <w:szCs w:val="24"/>
        </w:rPr>
        <w:t>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ankesen</w:t>
      </w:r>
      <w:proofErr w:type="spellEnd"/>
      <w:r>
        <w:rPr>
          <w:sz w:val="24"/>
          <w:szCs w:val="24"/>
        </w:rPr>
        <w:t xml:space="preserve"> </w:t>
      </w:r>
    </w:p>
    <w:p w:rsidR="00A40D49" w:rsidRPr="00A40D49" w:rsidRDefault="00A40D49" w:rsidP="00A40D49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sectPr w:rsidR="00A40D49" w:rsidRPr="00A40D49" w:rsidSect="00650FAA">
      <w:headerReference w:type="default" r:id="rId9"/>
      <w:footerReference w:type="default" r:id="rId10"/>
      <w:pgSz w:w="11906" w:h="16838" w:code="9"/>
      <w:pgMar w:top="1418" w:right="1582" w:bottom="1440" w:left="158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275" w:rsidRDefault="00D15275" w:rsidP="00650FAA">
      <w:pPr>
        <w:spacing w:after="0" w:line="240" w:lineRule="auto"/>
      </w:pPr>
      <w:r>
        <w:separator/>
      </w:r>
    </w:p>
  </w:endnote>
  <w:endnote w:type="continuationSeparator" w:id="0">
    <w:p w:rsidR="00D15275" w:rsidRDefault="00D15275" w:rsidP="0065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FAA" w:rsidRDefault="00650FAA">
    <w:pPr>
      <w:pStyle w:val="Footer"/>
    </w:pPr>
    <w:r>
      <w:rPr>
        <w:noProof/>
        <w:lang w:val="en-GB" w:eastAsia="en-GB"/>
      </w:rPr>
      <w:drawing>
        <wp:inline distT="0" distB="0" distL="0" distR="0" wp14:anchorId="067C1293" wp14:editId="60E141BB">
          <wp:extent cx="5551170" cy="55499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170" cy="55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275" w:rsidRDefault="00D15275" w:rsidP="00650FAA">
      <w:pPr>
        <w:spacing w:after="0" w:line="240" w:lineRule="auto"/>
      </w:pPr>
      <w:r>
        <w:separator/>
      </w:r>
    </w:p>
  </w:footnote>
  <w:footnote w:type="continuationSeparator" w:id="0">
    <w:p w:rsidR="00D15275" w:rsidRDefault="00D15275" w:rsidP="00650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FAA" w:rsidRDefault="00650FAA">
    <w:pPr>
      <w:pStyle w:val="Header"/>
    </w:pPr>
    <w:r w:rsidRPr="00637FDF">
      <w:rPr>
        <w:noProof/>
        <w:lang w:val="en-GB" w:eastAsia="en-GB"/>
      </w:rPr>
      <w:drawing>
        <wp:inline distT="0" distB="0" distL="0" distR="0" wp14:anchorId="1556017B" wp14:editId="1F8397E3">
          <wp:extent cx="5551170" cy="881138"/>
          <wp:effectExtent l="0" t="0" r="0" b="0"/>
          <wp:docPr id="17" name="Picture 17" descr="omeg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ega-01.png"/>
                  <pic:cNvPicPr/>
                </pic:nvPicPr>
                <pic:blipFill>
                  <a:blip r:embed="rId1" cstate="print"/>
                  <a:srcRect l="7361" t="8730" r="7222"/>
                  <a:stretch>
                    <a:fillRect/>
                  </a:stretch>
                </pic:blipFill>
                <pic:spPr>
                  <a:xfrm>
                    <a:off x="0" y="0"/>
                    <a:ext cx="5551170" cy="88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16550"/>
    <w:multiLevelType w:val="hybridMultilevel"/>
    <w:tmpl w:val="C76A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AA"/>
    <w:rsid w:val="001D71CD"/>
    <w:rsid w:val="00650FAA"/>
    <w:rsid w:val="00A40D49"/>
    <w:rsid w:val="00D15275"/>
    <w:rsid w:val="00E9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8872"/>
  <w15:chartTrackingRefBased/>
  <w15:docId w15:val="{AC263444-6AD4-4A62-9DD8-19811A4E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F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F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5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FAA"/>
  </w:style>
  <w:style w:type="paragraph" w:styleId="Footer">
    <w:name w:val="footer"/>
    <w:basedOn w:val="Normal"/>
    <w:link w:val="FooterChar"/>
    <w:uiPriority w:val="99"/>
    <w:unhideWhenUsed/>
    <w:rsid w:val="00650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FAA"/>
  </w:style>
  <w:style w:type="table" w:styleId="GridTable1Light-Accent1">
    <w:name w:val="Grid Table 1 Light Accent 1"/>
    <w:basedOn w:val="TableNormal"/>
    <w:uiPriority w:val="46"/>
    <w:rsid w:val="00A40D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o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+355424545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Mullalli</dc:creator>
  <cp:keywords/>
  <dc:description/>
  <cp:lastModifiedBy>Ema Mullalli</cp:lastModifiedBy>
  <cp:revision>1</cp:revision>
  <dcterms:created xsi:type="dcterms:W3CDTF">2022-06-21T07:23:00Z</dcterms:created>
  <dcterms:modified xsi:type="dcterms:W3CDTF">2022-06-21T07:42:00Z</dcterms:modified>
</cp:coreProperties>
</file>